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03" w:rsidRDefault="000250E6">
      <w:pPr>
        <w:tabs>
          <w:tab w:val="left" w:pos="720"/>
        </w:tabs>
        <w:jc w:val="center"/>
        <w:rPr>
          <w:rFonts w:eastAsia="標楷體"/>
          <w:spacing w:val="60"/>
          <w:sz w:val="18"/>
          <w:u w:val="double"/>
        </w:rPr>
      </w:pPr>
      <w:r>
        <w:rPr>
          <w:rFonts w:eastAsia="標楷體" w:hint="eastAsia"/>
          <w:noProof/>
          <w:spacing w:val="60"/>
          <w:sz w:val="44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97155</wp:posOffset>
                </wp:positionV>
                <wp:extent cx="430530" cy="419100"/>
                <wp:effectExtent l="0" t="0" r="0" b="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3EAAA" id="Oval 9" o:spid="_x0000_s1026" style="position:absolute;margin-left:487.5pt;margin-top:7.65pt;width:33.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ANGAIAACw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"/>
            </w:pict>
          </mc:Fallback>
        </mc:AlternateContent>
      </w:r>
      <w:r w:rsidR="00E55803">
        <w:rPr>
          <w:rFonts w:eastAsia="標楷體" w:hint="eastAsia"/>
          <w:spacing w:val="60"/>
          <w:sz w:val="44"/>
          <w:u w:val="double"/>
        </w:rPr>
        <w:t>股票掛失撤回通知書</w:t>
      </w:r>
    </w:p>
    <w:p w:rsidR="00E55803" w:rsidRPr="00903CB2" w:rsidRDefault="00E55803">
      <w:pPr>
        <w:tabs>
          <w:tab w:val="left" w:pos="720"/>
        </w:tabs>
        <w:jc w:val="center"/>
        <w:rPr>
          <w:rFonts w:eastAsia="標楷體"/>
          <w:sz w:val="20"/>
        </w:rPr>
      </w:pPr>
      <w:r w:rsidRPr="00903CB2">
        <w:rPr>
          <w:rFonts w:eastAsia="標楷體" w:hint="eastAsia"/>
          <w:sz w:val="20"/>
        </w:rPr>
        <w:t>中華民國</w:t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>年</w:t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>月</w:t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>日</w:t>
      </w:r>
    </w:p>
    <w:p w:rsidR="00903CB2" w:rsidRDefault="00E55803">
      <w:pPr>
        <w:spacing w:line="0" w:lineRule="atLeast"/>
        <w:ind w:left="960"/>
        <w:rPr>
          <w:rFonts w:eastAsia="標楷體"/>
          <w:sz w:val="20"/>
        </w:rPr>
      </w:pPr>
      <w:r w:rsidRPr="00903CB2">
        <w:rPr>
          <w:rFonts w:eastAsia="標楷體" w:hint="eastAsia"/>
          <w:sz w:val="20"/>
        </w:rPr>
        <w:t xml:space="preserve">　　查</w:t>
      </w:r>
      <w:proofErr w:type="gramStart"/>
      <w:r w:rsidRPr="00903CB2">
        <w:rPr>
          <w:rFonts w:eastAsia="標楷體" w:hint="eastAsia"/>
          <w:sz w:val="20"/>
        </w:rPr>
        <w:t>本人前聲請</w:t>
      </w:r>
      <w:proofErr w:type="gramEnd"/>
      <w:r w:rsidRPr="00903CB2">
        <w:rPr>
          <w:rFonts w:eastAsia="標楷體" w:hint="eastAsia"/>
          <w:sz w:val="20"/>
        </w:rPr>
        <w:t>掛失之　貴公司下列股票　　　　　　股業經</w:t>
      </w:r>
      <w:proofErr w:type="gramStart"/>
      <w:r w:rsidRPr="00903CB2">
        <w:rPr>
          <w:rFonts w:eastAsia="標楷體" w:hint="eastAsia"/>
          <w:sz w:val="20"/>
        </w:rPr>
        <w:t>尋回特立</w:t>
      </w:r>
      <w:proofErr w:type="gramEnd"/>
      <w:r w:rsidRPr="00903CB2">
        <w:rPr>
          <w:rFonts w:eastAsia="標楷體" w:hint="eastAsia"/>
          <w:sz w:val="20"/>
        </w:rPr>
        <w:t>此書，並</w:t>
      </w:r>
      <w:proofErr w:type="gramStart"/>
      <w:r w:rsidRPr="00903CB2">
        <w:rPr>
          <w:rFonts w:eastAsia="標楷體" w:hint="eastAsia"/>
          <w:sz w:val="20"/>
        </w:rPr>
        <w:t>檢附</w:t>
      </w:r>
      <w:r w:rsidR="000A3796" w:rsidRPr="00903CB2">
        <w:rPr>
          <w:rFonts w:eastAsia="標楷體" w:hint="eastAsia"/>
          <w:sz w:val="20"/>
        </w:rPr>
        <w:t>向</w:t>
      </w:r>
      <w:r w:rsidR="000A3796" w:rsidRPr="00903CB2">
        <w:rPr>
          <w:rFonts w:eastAsia="標楷體"/>
          <w:sz w:val="20"/>
        </w:rPr>
        <w:t>法院</w:t>
      </w:r>
      <w:proofErr w:type="gramEnd"/>
      <w:r w:rsidR="000A3796" w:rsidRPr="00903CB2">
        <w:rPr>
          <w:rFonts w:eastAsia="標楷體"/>
          <w:sz w:val="20"/>
        </w:rPr>
        <w:t>聲</w:t>
      </w:r>
      <w:r w:rsidR="000A3796" w:rsidRPr="00903CB2">
        <w:rPr>
          <w:rFonts w:eastAsia="標楷體" w:hint="eastAsia"/>
          <w:sz w:val="20"/>
        </w:rPr>
        <w:t>請</w:t>
      </w:r>
      <w:r w:rsidR="000A3796" w:rsidRPr="00903CB2">
        <w:rPr>
          <w:rFonts w:eastAsia="標楷體"/>
          <w:sz w:val="20"/>
        </w:rPr>
        <w:t>撤銷</w:t>
      </w:r>
    </w:p>
    <w:p w:rsidR="00903CB2" w:rsidRDefault="000A3796">
      <w:pPr>
        <w:spacing w:line="0" w:lineRule="atLeast"/>
        <w:ind w:left="960"/>
        <w:rPr>
          <w:rFonts w:eastAsia="標楷體"/>
          <w:sz w:val="20"/>
        </w:rPr>
      </w:pPr>
      <w:r w:rsidRPr="00903CB2">
        <w:rPr>
          <w:rFonts w:eastAsia="標楷體"/>
          <w:sz w:val="20"/>
        </w:rPr>
        <w:t>股票掛</w:t>
      </w:r>
      <w:r w:rsidRPr="00903CB2">
        <w:rPr>
          <w:rFonts w:eastAsia="標楷體" w:hint="eastAsia"/>
          <w:sz w:val="20"/>
        </w:rPr>
        <w:t>失</w:t>
      </w:r>
      <w:r w:rsidR="00E55803" w:rsidRPr="00903CB2">
        <w:rPr>
          <w:rFonts w:eastAsia="標楷體" w:hint="eastAsia"/>
          <w:sz w:val="20"/>
        </w:rPr>
        <w:t>公示催告</w:t>
      </w:r>
      <w:r w:rsidRPr="00903CB2">
        <w:rPr>
          <w:rFonts w:eastAsia="標楷體" w:hint="eastAsia"/>
          <w:sz w:val="20"/>
        </w:rPr>
        <w:t>或</w:t>
      </w:r>
      <w:r w:rsidR="00E55803" w:rsidRPr="00903CB2">
        <w:rPr>
          <w:rFonts w:eastAsia="標楷體" w:hint="eastAsia"/>
          <w:sz w:val="20"/>
        </w:rPr>
        <w:t>撤回</w:t>
      </w:r>
      <w:r w:rsidRPr="00903CB2">
        <w:rPr>
          <w:rFonts w:eastAsia="標楷體" w:hint="eastAsia"/>
          <w:sz w:val="20"/>
        </w:rPr>
        <w:t>除</w:t>
      </w:r>
      <w:r w:rsidRPr="00903CB2">
        <w:rPr>
          <w:rFonts w:eastAsia="標楷體"/>
          <w:sz w:val="20"/>
        </w:rPr>
        <w:t>權判決之蓋有</w:t>
      </w:r>
      <w:proofErr w:type="gramStart"/>
      <w:r w:rsidRPr="00903CB2">
        <w:rPr>
          <w:rFonts w:eastAsia="標楷體"/>
          <w:sz w:val="20"/>
        </w:rPr>
        <w:t>法院收狀章戳</w:t>
      </w:r>
      <w:proofErr w:type="gramEnd"/>
      <w:r w:rsidRPr="00903CB2">
        <w:rPr>
          <w:rFonts w:eastAsia="標楷體"/>
          <w:sz w:val="20"/>
        </w:rPr>
        <w:t>之聲請狀影本</w:t>
      </w:r>
      <w:r w:rsidRPr="00903CB2">
        <w:rPr>
          <w:rFonts w:eastAsia="標楷體" w:hint="eastAsia"/>
          <w:sz w:val="20"/>
        </w:rPr>
        <w:t>(</w:t>
      </w:r>
      <w:r w:rsidRPr="00903CB2">
        <w:rPr>
          <w:rFonts w:eastAsia="標楷體" w:hint="eastAsia"/>
          <w:sz w:val="20"/>
        </w:rPr>
        <w:t>尚</w:t>
      </w:r>
      <w:r w:rsidRPr="00903CB2">
        <w:rPr>
          <w:rFonts w:eastAsia="標楷體"/>
          <w:sz w:val="20"/>
        </w:rPr>
        <w:t>未至法院辦理者免</w:t>
      </w:r>
      <w:r w:rsidRPr="00903CB2">
        <w:rPr>
          <w:rFonts w:eastAsia="標楷體" w:hint="eastAsia"/>
          <w:sz w:val="20"/>
        </w:rPr>
        <w:t>)</w:t>
      </w:r>
      <w:r w:rsidR="00E55803" w:rsidRPr="00903CB2">
        <w:rPr>
          <w:rFonts w:eastAsia="標楷體" w:hint="eastAsia"/>
          <w:sz w:val="20"/>
        </w:rPr>
        <w:t>，故請惠予</w:t>
      </w:r>
    </w:p>
    <w:p w:rsidR="000A3796" w:rsidRPr="00903CB2" w:rsidRDefault="00E55803">
      <w:pPr>
        <w:spacing w:line="0" w:lineRule="atLeast"/>
        <w:ind w:left="960"/>
        <w:rPr>
          <w:rFonts w:eastAsia="標楷體"/>
          <w:sz w:val="20"/>
        </w:rPr>
      </w:pPr>
      <w:r w:rsidRPr="00903CB2">
        <w:rPr>
          <w:rFonts w:eastAsia="標楷體" w:hint="eastAsia"/>
          <w:sz w:val="20"/>
        </w:rPr>
        <w:t>撤銷掛失之登記為荷</w:t>
      </w:r>
      <w:r w:rsidR="00903CB2">
        <w:rPr>
          <w:rFonts w:eastAsia="標楷體" w:hint="eastAsia"/>
          <w:sz w:val="20"/>
        </w:rPr>
        <w:t>。</w:t>
      </w:r>
    </w:p>
    <w:p w:rsidR="00E55803" w:rsidRPr="00903CB2" w:rsidRDefault="00E55803">
      <w:pPr>
        <w:spacing w:line="0" w:lineRule="atLeast"/>
        <w:ind w:left="960"/>
        <w:rPr>
          <w:rFonts w:eastAsia="標楷體"/>
          <w:sz w:val="20"/>
        </w:rPr>
      </w:pPr>
      <w:r w:rsidRPr="00903CB2">
        <w:rPr>
          <w:rFonts w:eastAsia="標楷體" w:hint="eastAsia"/>
          <w:sz w:val="20"/>
        </w:rPr>
        <w:t>此致</w:t>
      </w:r>
    </w:p>
    <w:p w:rsidR="00E55803" w:rsidRDefault="00E55803">
      <w:pPr>
        <w:tabs>
          <w:tab w:val="left" w:pos="720"/>
        </w:tabs>
        <w:spacing w:line="0" w:lineRule="atLeast"/>
        <w:ind w:left="958"/>
        <w:rPr>
          <w:rFonts w:eastAsia="標楷體"/>
          <w:sz w:val="32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 w:rsidR="00903CB2"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28"/>
        </w:rPr>
        <w:t>股份有限公司</w:t>
      </w:r>
      <w:r w:rsidRPr="00903CB2">
        <w:rPr>
          <w:rFonts w:eastAsia="標楷體" w:hint="eastAsia"/>
        </w:rPr>
        <w:t>股</w:t>
      </w:r>
      <w:proofErr w:type="gramStart"/>
      <w:r w:rsidRPr="00903CB2">
        <w:rPr>
          <w:rFonts w:eastAsia="標楷體" w:hint="eastAsia"/>
        </w:rPr>
        <w:t>務</w:t>
      </w:r>
      <w:proofErr w:type="gramEnd"/>
      <w:r w:rsidRPr="00903CB2">
        <w:rPr>
          <w:rFonts w:eastAsia="標楷體" w:hint="eastAsia"/>
        </w:rPr>
        <w:t>代理人</w:t>
      </w:r>
      <w:r w:rsidRPr="00903CB2">
        <w:rPr>
          <w:rFonts w:eastAsia="標楷體" w:hint="eastAsia"/>
          <w:sz w:val="40"/>
        </w:rPr>
        <w:tab/>
      </w:r>
      <w:r>
        <w:rPr>
          <w:rFonts w:eastAsia="標楷體" w:hint="eastAsia"/>
        </w:rPr>
        <w:t>華南永昌綜合證券股份有限公司</w:t>
      </w:r>
      <w:r w:rsidR="007B6967">
        <w:rPr>
          <w:rFonts w:eastAsia="標楷體" w:hint="eastAsia"/>
        </w:rPr>
        <w:t>股</w:t>
      </w:r>
      <w:proofErr w:type="gramStart"/>
      <w:r w:rsidR="007B6967">
        <w:rPr>
          <w:rFonts w:eastAsia="標楷體" w:hint="eastAsia"/>
        </w:rPr>
        <w:t>務</w:t>
      </w:r>
      <w:proofErr w:type="gramEnd"/>
      <w:r w:rsidR="007B6967">
        <w:rPr>
          <w:rFonts w:eastAsia="標楷體" w:hint="eastAsia"/>
        </w:rPr>
        <w:t>代理部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5987"/>
        <w:gridCol w:w="992"/>
        <w:gridCol w:w="1134"/>
      </w:tblGrid>
      <w:tr w:rsidR="00E55803" w:rsidRPr="00903CB2" w:rsidTr="00903CB2">
        <w:trPr>
          <w:trHeight w:val="330"/>
        </w:trPr>
        <w:tc>
          <w:tcPr>
            <w:tcW w:w="948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股票種類</w:t>
            </w:r>
          </w:p>
        </w:tc>
        <w:tc>
          <w:tcPr>
            <w:tcW w:w="5987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股　　　　　　　票　　　　　　　字　　　　　　　號</w:t>
            </w:r>
          </w:p>
        </w:tc>
        <w:tc>
          <w:tcPr>
            <w:tcW w:w="992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張數</w:t>
            </w:r>
          </w:p>
        </w:tc>
        <w:tc>
          <w:tcPr>
            <w:tcW w:w="1134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股數</w:t>
            </w:r>
          </w:p>
        </w:tc>
      </w:tr>
      <w:tr w:rsidR="00E55803" w:rsidRPr="00903CB2" w:rsidTr="00903CB2">
        <w:trPr>
          <w:trHeight w:val="330"/>
        </w:trPr>
        <w:tc>
          <w:tcPr>
            <w:tcW w:w="948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right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股</w:t>
            </w:r>
          </w:p>
        </w:tc>
        <w:tc>
          <w:tcPr>
            <w:tcW w:w="5987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E55803" w:rsidRPr="00903CB2" w:rsidTr="00903CB2">
        <w:trPr>
          <w:trHeight w:val="330"/>
        </w:trPr>
        <w:tc>
          <w:tcPr>
            <w:tcW w:w="948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right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股</w:t>
            </w:r>
          </w:p>
        </w:tc>
        <w:tc>
          <w:tcPr>
            <w:tcW w:w="5987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E55803" w:rsidRPr="00903CB2" w:rsidTr="00903CB2">
        <w:trPr>
          <w:trHeight w:val="330"/>
        </w:trPr>
        <w:tc>
          <w:tcPr>
            <w:tcW w:w="948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right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股</w:t>
            </w:r>
          </w:p>
        </w:tc>
        <w:tc>
          <w:tcPr>
            <w:tcW w:w="5987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E55803" w:rsidRPr="00903CB2" w:rsidTr="00903CB2">
        <w:trPr>
          <w:trHeight w:val="330"/>
        </w:trPr>
        <w:tc>
          <w:tcPr>
            <w:tcW w:w="948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right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股</w:t>
            </w:r>
          </w:p>
        </w:tc>
        <w:tc>
          <w:tcPr>
            <w:tcW w:w="5987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E55803" w:rsidRPr="00903CB2" w:rsidTr="00903CB2">
        <w:trPr>
          <w:trHeight w:val="330"/>
        </w:trPr>
        <w:tc>
          <w:tcPr>
            <w:tcW w:w="948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right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股</w:t>
            </w:r>
          </w:p>
        </w:tc>
        <w:tc>
          <w:tcPr>
            <w:tcW w:w="5987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E55803" w:rsidRPr="00903CB2" w:rsidTr="00903CB2">
        <w:trPr>
          <w:trHeight w:val="330"/>
        </w:trPr>
        <w:tc>
          <w:tcPr>
            <w:tcW w:w="948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right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股</w:t>
            </w:r>
          </w:p>
        </w:tc>
        <w:tc>
          <w:tcPr>
            <w:tcW w:w="5987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E55803" w:rsidRPr="00903CB2">
        <w:trPr>
          <w:cantSplit/>
          <w:trHeight w:val="330"/>
        </w:trPr>
        <w:tc>
          <w:tcPr>
            <w:tcW w:w="6935" w:type="dxa"/>
            <w:gridSpan w:val="2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03CB2">
              <w:rPr>
                <w:rFonts w:eastAsia="標楷體" w:hint="eastAsia"/>
                <w:sz w:val="20"/>
              </w:rPr>
              <w:t>合　　　　　　　　　　　　　　　　　　　　　　　　　　計</w:t>
            </w:r>
          </w:p>
        </w:tc>
        <w:tc>
          <w:tcPr>
            <w:tcW w:w="992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55803" w:rsidRPr="00903CB2" w:rsidRDefault="00E55803">
            <w:pPr>
              <w:tabs>
                <w:tab w:val="left" w:pos="720"/>
              </w:tabs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</w:tbl>
    <w:p w:rsidR="00E55803" w:rsidRDefault="000250E6">
      <w:pPr>
        <w:tabs>
          <w:tab w:val="left" w:pos="720"/>
        </w:tabs>
        <w:spacing w:line="0" w:lineRule="atLeast"/>
        <w:ind w:left="958"/>
        <w:rPr>
          <w:rFonts w:eastAsia="標楷體"/>
          <w:sz w:val="18"/>
        </w:rPr>
      </w:pPr>
      <w:r>
        <w:rPr>
          <w:rFonts w:eastAsia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36830</wp:posOffset>
                </wp:positionV>
                <wp:extent cx="762000" cy="762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9E26" id="Rectangle 2" o:spid="_x0000_s1026" style="position:absolute;margin-left:399pt;margin-top:2.9pt;width:60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" o:allowincell="f" filled="f">
                <v:stroke dashstyle="1 1"/>
              </v:rect>
            </w:pict>
          </mc:Fallback>
        </mc:AlternateContent>
      </w:r>
      <w:r>
        <w:rPr>
          <w:rFonts w:eastAsia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36830</wp:posOffset>
                </wp:positionV>
                <wp:extent cx="533400" cy="8001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803" w:rsidRDefault="00E55803">
                            <w:pPr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（原留印鑑）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pt;margin-top:2.9pt;width:42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" o:allowincell="f" filled="f" stroked="f">
                <v:textbox style="layout-flow:vertical-ideographic">
                  <w:txbxContent>
                    <w:p w:rsidR="00E55803" w:rsidRDefault="00E55803">
                      <w:pPr>
                        <w:rPr>
                          <w:rFonts w:eastAsia="標楷體" w:hint="eastAsia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18"/>
                        </w:rPr>
                        <w:t>（原留印鑑）</w:t>
                      </w:r>
                    </w:p>
                  </w:txbxContent>
                </v:textbox>
              </v:shape>
            </w:pict>
          </mc:Fallback>
        </mc:AlternateContent>
      </w:r>
    </w:p>
    <w:p w:rsidR="00E55803" w:rsidRPr="00903CB2" w:rsidRDefault="00E55803">
      <w:pPr>
        <w:tabs>
          <w:tab w:val="left" w:pos="720"/>
        </w:tabs>
        <w:spacing w:line="0" w:lineRule="atLeast"/>
        <w:ind w:left="958"/>
        <w:rPr>
          <w:rFonts w:eastAsia="標楷體"/>
          <w:sz w:val="20"/>
        </w:rPr>
      </w:pPr>
      <w:r w:rsidRPr="00903CB2">
        <w:rPr>
          <w:rFonts w:eastAsia="標楷體" w:hint="eastAsia"/>
          <w:sz w:val="20"/>
        </w:rPr>
        <w:t>股東戶號：</w:t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>住址：</w:t>
      </w:r>
    </w:p>
    <w:p w:rsidR="00E55803" w:rsidRPr="00903CB2" w:rsidRDefault="00E55803">
      <w:pPr>
        <w:tabs>
          <w:tab w:val="left" w:pos="720"/>
        </w:tabs>
        <w:spacing w:line="0" w:lineRule="atLeast"/>
        <w:ind w:left="958"/>
        <w:rPr>
          <w:rFonts w:eastAsia="標楷體"/>
          <w:sz w:val="20"/>
        </w:rPr>
      </w:pPr>
    </w:p>
    <w:p w:rsidR="00E55803" w:rsidRPr="00903CB2" w:rsidRDefault="00E55803">
      <w:pPr>
        <w:tabs>
          <w:tab w:val="left" w:pos="720"/>
        </w:tabs>
        <w:spacing w:line="0" w:lineRule="atLeast"/>
        <w:ind w:left="958"/>
        <w:rPr>
          <w:rFonts w:eastAsia="標楷體"/>
          <w:sz w:val="20"/>
        </w:rPr>
      </w:pPr>
      <w:r w:rsidRPr="00903CB2">
        <w:rPr>
          <w:rFonts w:eastAsia="標楷體" w:hint="eastAsia"/>
          <w:sz w:val="20"/>
        </w:rPr>
        <w:t>股東戶名：</w:t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ab/>
      </w:r>
      <w:r w:rsidRPr="00903CB2">
        <w:rPr>
          <w:rFonts w:eastAsia="標楷體" w:hint="eastAsia"/>
          <w:sz w:val="20"/>
        </w:rPr>
        <w:t>電話：</w:t>
      </w:r>
    </w:p>
    <w:p w:rsidR="00E55803" w:rsidRDefault="00E55803">
      <w:pPr>
        <w:tabs>
          <w:tab w:val="left" w:pos="720"/>
        </w:tabs>
        <w:spacing w:line="0" w:lineRule="atLeast"/>
        <w:ind w:left="958"/>
        <w:rPr>
          <w:rFonts w:eastAsia="標楷體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1070"/>
        <w:gridCol w:w="315"/>
        <w:gridCol w:w="1132"/>
        <w:gridCol w:w="377"/>
        <w:gridCol w:w="1070"/>
        <w:gridCol w:w="315"/>
        <w:gridCol w:w="1132"/>
        <w:gridCol w:w="2893"/>
      </w:tblGrid>
      <w:tr w:rsidR="00E55803">
        <w:trPr>
          <w:trHeight w:val="746"/>
        </w:trPr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主</w:t>
            </w:r>
          </w:p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管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登</w:t>
            </w:r>
          </w:p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記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經</w:t>
            </w:r>
          </w:p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辦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經辦日期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5803" w:rsidRDefault="00E55803">
            <w:pPr>
              <w:tabs>
                <w:tab w:val="left" w:pos="720"/>
              </w:tabs>
              <w:spacing w:line="0" w:lineRule="atLeast"/>
              <w:rPr>
                <w:rFonts w:eastAsia="標楷體"/>
                <w:spacing w:val="-20"/>
                <w:sz w:val="18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5803" w:rsidRDefault="00E55803">
            <w:pPr>
              <w:tabs>
                <w:tab w:val="left" w:pos="720"/>
              </w:tabs>
              <w:spacing w:line="0" w:lineRule="atLeast"/>
              <w:jc w:val="right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第</w:t>
            </w:r>
            <w:r>
              <w:rPr>
                <w:rFonts w:eastAsia="標楷體" w:hint="eastAsia"/>
                <w:spacing w:val="-20"/>
                <w:sz w:val="18"/>
              </w:rPr>
              <w:t xml:space="preserve">  </w:t>
            </w:r>
            <w:r>
              <w:rPr>
                <w:rFonts w:eastAsia="標楷體" w:hint="eastAsia"/>
                <w:spacing w:val="-20"/>
                <w:sz w:val="18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號</w:t>
            </w:r>
          </w:p>
        </w:tc>
      </w:tr>
    </w:tbl>
    <w:p w:rsidR="00815ECA" w:rsidRDefault="00815ECA">
      <w:pPr>
        <w:tabs>
          <w:tab w:val="left" w:pos="720"/>
        </w:tabs>
        <w:spacing w:line="0" w:lineRule="atLeast"/>
        <w:ind w:left="958"/>
        <w:rPr>
          <w:rFonts w:eastAsia="標楷體"/>
          <w:sz w:val="18"/>
        </w:rPr>
      </w:pPr>
    </w:p>
    <w:p w:rsidR="00815ECA" w:rsidRDefault="00815ECA">
      <w:pPr>
        <w:tabs>
          <w:tab w:val="left" w:pos="720"/>
        </w:tabs>
        <w:spacing w:line="0" w:lineRule="atLeast"/>
        <w:ind w:left="958"/>
        <w:rPr>
          <w:rFonts w:eastAsia="標楷體"/>
          <w:sz w:val="18"/>
        </w:rPr>
      </w:pPr>
    </w:p>
    <w:p w:rsidR="009C6C6E" w:rsidRDefault="009C6C6E" w:rsidP="0058682E">
      <w:pPr>
        <w:tabs>
          <w:tab w:val="left" w:pos="720"/>
        </w:tabs>
        <w:spacing w:line="0" w:lineRule="atLeast"/>
        <w:rPr>
          <w:rFonts w:eastAsia="標楷體" w:hint="eastAsia"/>
          <w:sz w:val="18"/>
        </w:rPr>
      </w:pPr>
      <w:bookmarkStart w:id="0" w:name="_GoBack"/>
      <w:bookmarkEnd w:id="0"/>
    </w:p>
    <w:sectPr w:rsidR="009C6C6E">
      <w:pgSz w:w="11906" w:h="16838" w:code="9"/>
      <w:pgMar w:top="357" w:right="431" w:bottom="318" w:left="35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67"/>
    <w:rsid w:val="000250E6"/>
    <w:rsid w:val="000A3796"/>
    <w:rsid w:val="00295A74"/>
    <w:rsid w:val="00387A09"/>
    <w:rsid w:val="0058682E"/>
    <w:rsid w:val="007B6967"/>
    <w:rsid w:val="00815ECA"/>
    <w:rsid w:val="00903CB2"/>
    <w:rsid w:val="0093086C"/>
    <w:rsid w:val="009C6C6E"/>
    <w:rsid w:val="00DF75BA"/>
    <w:rsid w:val="00E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0AD78"/>
  <w15:chartTrackingRefBased/>
  <w15:docId w15:val="{61E5E8A3-CEB1-4924-B9F5-C56E26B6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6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302</Characters>
  <Application>Microsoft Office Word</Application>
  <DocSecurity>0</DocSecurity>
  <Lines>2</Lines>
  <Paragraphs>1</Paragraphs>
  <ScaleCrop>false</ScaleCrop>
  <Company>華南永昌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股票掛失撤回通知書</dc:title>
  <dc:subject/>
  <dc:creator>華南永昌</dc:creator>
  <cp:keywords/>
  <cp:lastModifiedBy>詹美玲</cp:lastModifiedBy>
  <cp:revision>3</cp:revision>
  <cp:lastPrinted>2021-10-04T08:31:00Z</cp:lastPrinted>
  <dcterms:created xsi:type="dcterms:W3CDTF">2021-10-04T08:49:00Z</dcterms:created>
  <dcterms:modified xsi:type="dcterms:W3CDTF">2021-10-04T08:49:00Z</dcterms:modified>
</cp:coreProperties>
</file>